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501CE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COPYRIGHT ASSIGNMENT AGREEMENT</w:t>
      </w:r>
    </w:p>
    <w:p w14:paraId="26C2FBE7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This Copyright Assignment Agreement (“Agreement”) is entered into as of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[Effective Date]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, by and between:</w:t>
      </w:r>
    </w:p>
    <w:p w14:paraId="21468C03" w14:textId="579A32F9" w:rsid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Assignor (Author):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Keven Perkins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Address: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10155 High Ridge Road</w:t>
      </w:r>
    </w:p>
    <w:p w14:paraId="5D26A6A8" w14:textId="509C7590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              Laurel, MD 20723</w:t>
      </w:r>
    </w:p>
    <w:p w14:paraId="2A760EB5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and</w:t>
      </w:r>
    </w:p>
    <w:p w14:paraId="0E1EF166" w14:textId="303134E1" w:rsid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Assignee (Publisher):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Ghostline Publishers LLC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Address: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10155 High Ridge Road</w:t>
      </w:r>
    </w:p>
    <w:p w14:paraId="5A040729" w14:textId="4E665360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               Laurel, MD 20723</w:t>
      </w:r>
    </w:p>
    <w:p w14:paraId="541FA002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00DB3D87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5C4A5147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 Work Assigned</w:t>
      </w:r>
    </w:p>
    <w:p w14:paraId="2A1D07DB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The Assignor is the sole author and original copyright owner of the literary work titled:</w:t>
      </w:r>
    </w:p>
    <w:p w14:paraId="36C32816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The Ghostline Protocol</w:t>
      </w:r>
    </w:p>
    <w:p w14:paraId="77E5B16D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including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all drafts, revisions, editions, expanded versions, future updates, companion materials, and derivative works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, whether now existing or created in the future (collectively, the “Work”).</w:t>
      </w:r>
    </w:p>
    <w:p w14:paraId="41D48FD8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3C748546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129F24DE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 Assignment of Rights</w:t>
      </w:r>
    </w:p>
    <w:p w14:paraId="7E56127D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The Assignor hereby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irrevocably assigns, transfers, and conveys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 to the Assignee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all right, title, and interest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 in and to the Work, including but not limited to:</w:t>
      </w:r>
    </w:p>
    <w:p w14:paraId="47104E4E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Copyrights and renewals</w:t>
      </w:r>
    </w:p>
    <w:p w14:paraId="5798DAC7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Derivative works and future editions</w:t>
      </w:r>
    </w:p>
    <w:p w14:paraId="1E0DF955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Print, digital, audio, and interactive rights</w:t>
      </w:r>
    </w:p>
    <w:p w14:paraId="19230115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Film, television, streaming, and adaptation rights</w:t>
      </w:r>
    </w:p>
    <w:p w14:paraId="6EED35E1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Merchandising, licensing, and promotional rights</w:t>
      </w:r>
    </w:p>
    <w:p w14:paraId="1D38DBDF" w14:textId="77777777" w:rsidR="00026F67" w:rsidRPr="00026F67" w:rsidRDefault="00026F67" w:rsidP="00026F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All media now known or later developed</w:t>
      </w:r>
    </w:p>
    <w:p w14:paraId="2957B97A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This assignment is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worldwide, exclusive, and perpetual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5735164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7A2B23D8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54063B86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 Author Credit</w:t>
      </w:r>
    </w:p>
    <w:p w14:paraId="0E26677D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Nothing in this Agreement restricts attribution of authorship. The Assignor shall continue to be credited as:</w:t>
      </w:r>
    </w:p>
    <w:p w14:paraId="725CD7C9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Written by Keven Perkins</w:t>
      </w:r>
    </w:p>
    <w:p w14:paraId="6ECF2EC1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46D94CE7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1D41A22B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 Moral Rights Waiver</w:t>
      </w:r>
    </w:p>
    <w:p w14:paraId="79F70F6E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To the fullest extent permitted by law, the Assignor waives any moral rights in favor of the Assignee.</w:t>
      </w:r>
    </w:p>
    <w:p w14:paraId="1617D790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3F95A9E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BB578AB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5. Representations &amp; Warranties</w:t>
      </w:r>
    </w:p>
    <w:p w14:paraId="6BE30B4A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The Assignor warrants that:</w:t>
      </w:r>
    </w:p>
    <w:p w14:paraId="0035078E" w14:textId="77777777" w:rsidR="00026F67" w:rsidRPr="00026F67" w:rsidRDefault="00026F67" w:rsidP="00026F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The Work is original</w:t>
      </w:r>
    </w:p>
    <w:p w14:paraId="0D6F74D5" w14:textId="77777777" w:rsidR="00026F67" w:rsidRPr="00026F67" w:rsidRDefault="00026F67" w:rsidP="00026F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No third-party rights are infringed</w:t>
      </w:r>
    </w:p>
    <w:p w14:paraId="07E1C33C" w14:textId="77777777" w:rsidR="00026F67" w:rsidRPr="00026F67" w:rsidRDefault="00026F67" w:rsidP="00026F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No prior transfers or licenses exist</w:t>
      </w:r>
    </w:p>
    <w:p w14:paraId="7B0B8AF3" w14:textId="77777777" w:rsidR="00026F67" w:rsidRPr="00026F67" w:rsidRDefault="00026F67" w:rsidP="00026F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The Assignor has authority to enter this Agreement</w:t>
      </w:r>
    </w:p>
    <w:p w14:paraId="04DE7A7B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113F7231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660D8371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6. Recordation &amp; Further Assurances</w:t>
      </w:r>
    </w:p>
    <w:p w14:paraId="2F78802F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The Assignee may record this Agreement with the U.S. Copyright Office. The Assignor agrees to execute any additional documents necessary to confirm or perfect ownership.</w:t>
      </w:r>
    </w:p>
    <w:p w14:paraId="3CDA67C3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3FBB8CFE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1CB71C4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7. Governing Law</w:t>
      </w:r>
    </w:p>
    <w:p w14:paraId="14D84273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 xml:space="preserve">This Agreement shall be governed by the laws of the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State of [Your State]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779EBE0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6382D229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B5ACFC3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8. Entire Agreement</w:t>
      </w:r>
    </w:p>
    <w:p w14:paraId="55E12815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kern w:val="0"/>
          <w14:ligatures w14:val="none"/>
        </w:rPr>
        <w:t>This document constitutes the entire agreement and supersedes all prior understandings.</w:t>
      </w:r>
    </w:p>
    <w:p w14:paraId="39CB88F8" w14:textId="77777777" w:rsidR="00026F67" w:rsidRPr="00026F67" w:rsidRDefault="006B3818" w:rsidP="00026F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B3818">
        <w:rPr>
          <w:rFonts w:ascii="Times New Roman" w:eastAsia="Times New Roman" w:hAnsi="Times New Roman" w:cs="Times New Roman"/>
          <w:noProof/>
          <w:kern w:val="0"/>
        </w:rPr>
        <w:pict w14:anchorId="44CF42A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05255AE" w14:textId="77777777" w:rsidR="00026F67" w:rsidRPr="00026F67" w:rsidRDefault="00026F67" w:rsidP="00026F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SIGNATURES</w:t>
      </w:r>
    </w:p>
    <w:p w14:paraId="01ADC7E9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ASSIGNOR: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Signature: ________________________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Name: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Keven Perkins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Date: ___________________</w:t>
      </w:r>
    </w:p>
    <w:p w14:paraId="02DAE501" w14:textId="77777777" w:rsidR="00026F67" w:rsidRPr="00026F67" w:rsidRDefault="00026F67" w:rsidP="00026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ASSIGNEE: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Signature: ________________________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Name: ________________________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Title: Authorized Representative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Company: </w:t>
      </w:r>
      <w:r w:rsidRPr="00026F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Ghostline Publishers LLC</w:t>
      </w:r>
      <w:r w:rsidRPr="00026F67">
        <w:rPr>
          <w:rFonts w:ascii="Times New Roman" w:eastAsia="Times New Roman" w:hAnsi="Times New Roman" w:cs="Times New Roman"/>
          <w:kern w:val="0"/>
          <w14:ligatures w14:val="none"/>
        </w:rPr>
        <w:br/>
        <w:t>Date: ___________________</w:t>
      </w:r>
    </w:p>
    <w:p w14:paraId="2B10DA2F" w14:textId="77777777" w:rsidR="00860679" w:rsidRDefault="00860679"/>
    <w:sectPr w:rsidR="0086067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9008C" w14:textId="77777777" w:rsidR="006B3818" w:rsidRDefault="006B3818" w:rsidP="00026F67">
      <w:pPr>
        <w:spacing w:after="0" w:line="240" w:lineRule="auto"/>
      </w:pPr>
      <w:r>
        <w:separator/>
      </w:r>
    </w:p>
  </w:endnote>
  <w:endnote w:type="continuationSeparator" w:id="0">
    <w:p w14:paraId="2AFA8358" w14:textId="77777777" w:rsidR="006B3818" w:rsidRDefault="006B3818" w:rsidP="00026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C10B5" w14:textId="77777777" w:rsidR="006B3818" w:rsidRDefault="006B3818" w:rsidP="00026F67">
      <w:pPr>
        <w:spacing w:after="0" w:line="240" w:lineRule="auto"/>
      </w:pPr>
      <w:r>
        <w:separator/>
      </w:r>
    </w:p>
  </w:footnote>
  <w:footnote w:type="continuationSeparator" w:id="0">
    <w:p w14:paraId="39600DBE" w14:textId="77777777" w:rsidR="006B3818" w:rsidRDefault="006B3818" w:rsidP="00026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F0FF" w14:textId="7FA05400" w:rsidR="00026F67" w:rsidRDefault="00026F67" w:rsidP="00026F67">
    <w:pPr>
      <w:pStyle w:val="Header"/>
      <w:jc w:val="center"/>
    </w:pPr>
    <w:r>
      <w:rPr>
        <w:noProof/>
      </w:rPr>
      <w:drawing>
        <wp:inline distT="0" distB="0" distL="0" distR="0" wp14:anchorId="44C37D3C" wp14:editId="5EF1975B">
          <wp:extent cx="1023042" cy="635797"/>
          <wp:effectExtent l="0" t="0" r="0" b="0"/>
          <wp:docPr id="86177535" name="Picture 1" descr="A logo for a video game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77535" name="Picture 1" descr="A logo for a video game compan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919" cy="684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45DBA"/>
    <w:multiLevelType w:val="multilevel"/>
    <w:tmpl w:val="DF2C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6762B8"/>
    <w:multiLevelType w:val="multilevel"/>
    <w:tmpl w:val="CF64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570992">
    <w:abstractNumId w:val="0"/>
  </w:num>
  <w:num w:numId="2" w16cid:durableId="926888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F67"/>
    <w:rsid w:val="00026F67"/>
    <w:rsid w:val="00033137"/>
    <w:rsid w:val="006B3818"/>
    <w:rsid w:val="007C21EB"/>
    <w:rsid w:val="00860679"/>
    <w:rsid w:val="00A72974"/>
    <w:rsid w:val="00C558DB"/>
    <w:rsid w:val="00EF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8FE7"/>
  <w15:chartTrackingRefBased/>
  <w15:docId w15:val="{D7E2C6FA-112F-974B-98CB-587706C6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6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6F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F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F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F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F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F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F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26F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6F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F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F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F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F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F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F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F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F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F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F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F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F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F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F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F6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26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26F67"/>
    <w:rPr>
      <w:b/>
      <w:bCs/>
    </w:rPr>
  </w:style>
  <w:style w:type="character" w:styleId="Emphasis">
    <w:name w:val="Emphasis"/>
    <w:basedOn w:val="DefaultParagraphFont"/>
    <w:uiPriority w:val="20"/>
    <w:qFormat/>
    <w:rsid w:val="00026F6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26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F67"/>
  </w:style>
  <w:style w:type="paragraph" w:styleId="Footer">
    <w:name w:val="footer"/>
    <w:basedOn w:val="Normal"/>
    <w:link w:val="FooterChar"/>
    <w:uiPriority w:val="99"/>
    <w:unhideWhenUsed/>
    <w:rsid w:val="00026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Keven Perkins</dc:creator>
  <cp:keywords/>
  <dc:description/>
  <cp:lastModifiedBy>Keven Perkins</cp:lastModifiedBy>
  <cp:revision>1</cp:revision>
  <dcterms:created xsi:type="dcterms:W3CDTF">2026-01-27T18:55:00Z</dcterms:created>
  <dcterms:modified xsi:type="dcterms:W3CDTF">2026-01-27T18:58:00Z</dcterms:modified>
</cp:coreProperties>
</file>